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AF" w:rsidRPr="00E87E10" w:rsidRDefault="00885AAF" w:rsidP="00885AAF">
      <w:pPr>
        <w:jc w:val="center"/>
        <w:rPr>
          <w:b/>
          <w:szCs w:val="28"/>
        </w:rPr>
      </w:pPr>
      <w:bookmarkStart w:id="0" w:name="_GoBack"/>
      <w:bookmarkEnd w:id="0"/>
      <w:r w:rsidRPr="00E87E10">
        <w:rPr>
          <w:b/>
          <w:szCs w:val="28"/>
        </w:rPr>
        <w:t xml:space="preserve">СВОДКА ПРЕДЛОЖЕНИЙ </w:t>
      </w:r>
      <w:r w:rsidRPr="00E87E10">
        <w:rPr>
          <w:b/>
          <w:szCs w:val="28"/>
        </w:rPr>
        <w:br/>
        <w:t>по результатам публичных консультаций</w:t>
      </w:r>
    </w:p>
    <w:p w:rsidR="00F32EEE" w:rsidRDefault="00885AAF" w:rsidP="00F32EEE">
      <w:pPr>
        <w:pStyle w:val="af2"/>
        <w:ind w:left="0" w:firstLine="0"/>
        <w:jc w:val="center"/>
        <w:rPr>
          <w:b/>
        </w:rPr>
      </w:pPr>
      <w:r w:rsidRPr="00F32EEE">
        <w:rPr>
          <w:b/>
        </w:rPr>
        <w:t xml:space="preserve">по проекту </w:t>
      </w:r>
      <w:r w:rsidR="00F32EEE" w:rsidRPr="00F32EEE">
        <w:rPr>
          <w:b/>
        </w:rPr>
        <w:t xml:space="preserve">постановления Правительства Свердловской области </w:t>
      </w:r>
    </w:p>
    <w:p w:rsidR="00F32EEE" w:rsidRPr="00F32EEE" w:rsidRDefault="00F32EEE" w:rsidP="00F32EEE">
      <w:pPr>
        <w:pStyle w:val="af2"/>
        <w:ind w:left="0" w:firstLine="0"/>
        <w:jc w:val="center"/>
        <w:rPr>
          <w:b/>
        </w:rPr>
      </w:pPr>
      <w:r w:rsidRPr="00F32EEE">
        <w:rPr>
          <w:b/>
        </w:rPr>
        <w:t>«</w:t>
      </w:r>
      <w:proofErr w:type="gramStart"/>
      <w:r w:rsidRPr="00F32EEE">
        <w:rPr>
          <w:b/>
        </w:rPr>
        <w:t>О внесении изменений в некоторые правовые акты Правительства Свердловской области в сфере реализации инвестиционных проектов в области освоения лесов на территории</w:t>
      </w:r>
      <w:proofErr w:type="gramEnd"/>
      <w:r w:rsidRPr="00F32EEE">
        <w:rPr>
          <w:b/>
        </w:rPr>
        <w:t xml:space="preserve"> Свердловской области»</w:t>
      </w:r>
    </w:p>
    <w:p w:rsidR="00885AAF" w:rsidRPr="00E87E10" w:rsidRDefault="00885AAF" w:rsidP="00885AAF">
      <w:pPr>
        <w:jc w:val="center"/>
        <w:rPr>
          <w:szCs w:val="28"/>
        </w:rPr>
      </w:pPr>
      <w:r w:rsidRPr="00E87E10">
        <w:rPr>
          <w:b/>
          <w:szCs w:val="28"/>
        </w:rPr>
        <w:br/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864"/>
        <w:gridCol w:w="3544"/>
        <w:gridCol w:w="3017"/>
      </w:tblGrid>
      <w:tr w:rsidR="00885AAF" w:rsidRPr="00E87E10" w:rsidTr="00030900">
        <w:tc>
          <w:tcPr>
            <w:tcW w:w="498" w:type="dxa"/>
          </w:tcPr>
          <w:p w:rsidR="00885AAF" w:rsidRPr="00E87E10" w:rsidRDefault="00885AAF" w:rsidP="00030900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№</w:t>
            </w:r>
          </w:p>
        </w:tc>
        <w:tc>
          <w:tcPr>
            <w:tcW w:w="2864" w:type="dxa"/>
          </w:tcPr>
          <w:p w:rsidR="00885AAF" w:rsidRPr="00E87E10" w:rsidRDefault="00885AAF" w:rsidP="00030900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 xml:space="preserve">Наименование организации </w:t>
            </w:r>
          </w:p>
        </w:tc>
        <w:tc>
          <w:tcPr>
            <w:tcW w:w="3544" w:type="dxa"/>
          </w:tcPr>
          <w:p w:rsidR="00885AAF" w:rsidRPr="00E87E10" w:rsidRDefault="00885AAF" w:rsidP="00030900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Общее содержание полученного предложения</w:t>
            </w:r>
          </w:p>
        </w:tc>
        <w:tc>
          <w:tcPr>
            <w:tcW w:w="3017" w:type="dxa"/>
          </w:tcPr>
          <w:p w:rsidR="00885AAF" w:rsidRPr="00E87E10" w:rsidRDefault="00885AAF" w:rsidP="00030900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885AAF" w:rsidRPr="00E87E10" w:rsidTr="00030900">
        <w:tc>
          <w:tcPr>
            <w:tcW w:w="498" w:type="dxa"/>
            <w:vAlign w:val="center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</w:p>
        </w:tc>
        <w:tc>
          <w:tcPr>
            <w:tcW w:w="2864" w:type="dxa"/>
            <w:vAlign w:val="center"/>
          </w:tcPr>
          <w:p w:rsidR="00885AAF" w:rsidRPr="00E87E10" w:rsidRDefault="00885AAF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544" w:type="dxa"/>
            <w:vAlign w:val="center"/>
          </w:tcPr>
          <w:p w:rsidR="00885AAF" w:rsidRPr="001F4E24" w:rsidRDefault="000D7716" w:rsidP="00030900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E24" w:rsidRPr="001F4E24">
              <w:rPr>
                <w:szCs w:val="28"/>
              </w:rPr>
              <w:t>равовой акт не несет избыточных и других ограничений в деятельности предпринимателей, а также не приведет к необоснованным расходам</w:t>
            </w:r>
          </w:p>
        </w:tc>
        <w:tc>
          <w:tcPr>
            <w:tcW w:w="3017" w:type="dxa"/>
          </w:tcPr>
          <w:p w:rsidR="00885AAF" w:rsidRPr="000D7716" w:rsidRDefault="000D7716" w:rsidP="000D77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0D7716" w:rsidRPr="00E87E10" w:rsidTr="00030900">
        <w:tc>
          <w:tcPr>
            <w:tcW w:w="498" w:type="dxa"/>
            <w:vAlign w:val="center"/>
          </w:tcPr>
          <w:p w:rsidR="000D7716" w:rsidRPr="00E87E10" w:rsidRDefault="000D7716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2</w:t>
            </w:r>
          </w:p>
        </w:tc>
        <w:tc>
          <w:tcPr>
            <w:tcW w:w="2864" w:type="dxa"/>
            <w:vAlign w:val="center"/>
          </w:tcPr>
          <w:p w:rsidR="000D7716" w:rsidRPr="00E87E10" w:rsidRDefault="000D7716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Уральская Торгово-промышленная палата</w:t>
            </w:r>
          </w:p>
        </w:tc>
        <w:tc>
          <w:tcPr>
            <w:tcW w:w="3544" w:type="dxa"/>
            <w:vAlign w:val="center"/>
          </w:tcPr>
          <w:p w:rsidR="000D7716" w:rsidRPr="00E87E10" w:rsidRDefault="000D7716" w:rsidP="00030900">
            <w:pPr>
              <w:rPr>
                <w:szCs w:val="28"/>
              </w:rPr>
            </w:pPr>
            <w:r>
              <w:rPr>
                <w:szCs w:val="28"/>
              </w:rPr>
              <w:t>Предложения не поступили</w:t>
            </w:r>
          </w:p>
        </w:tc>
        <w:tc>
          <w:tcPr>
            <w:tcW w:w="3017" w:type="dxa"/>
          </w:tcPr>
          <w:p w:rsidR="000D7716" w:rsidRDefault="000D7716" w:rsidP="000D7716">
            <w:pPr>
              <w:jc w:val="center"/>
            </w:pPr>
            <w:r w:rsidRPr="00E14C8F">
              <w:rPr>
                <w:szCs w:val="28"/>
              </w:rPr>
              <w:t>Отсутствуют</w:t>
            </w:r>
          </w:p>
        </w:tc>
      </w:tr>
      <w:tr w:rsidR="000D7716" w:rsidRPr="00E87E10" w:rsidTr="00030900">
        <w:tc>
          <w:tcPr>
            <w:tcW w:w="498" w:type="dxa"/>
            <w:vAlign w:val="center"/>
          </w:tcPr>
          <w:p w:rsidR="000D7716" w:rsidRPr="00E87E10" w:rsidRDefault="000D7716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3</w:t>
            </w:r>
          </w:p>
        </w:tc>
        <w:tc>
          <w:tcPr>
            <w:tcW w:w="2864" w:type="dxa"/>
            <w:vAlign w:val="center"/>
          </w:tcPr>
          <w:p w:rsidR="000D7716" w:rsidRPr="00E87E10" w:rsidRDefault="000D7716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E87E10">
              <w:rPr>
                <w:szCs w:val="28"/>
              </w:rPr>
              <w:br/>
              <w:t>«Опора России»</w:t>
            </w:r>
          </w:p>
        </w:tc>
        <w:tc>
          <w:tcPr>
            <w:tcW w:w="3544" w:type="dxa"/>
            <w:vAlign w:val="center"/>
          </w:tcPr>
          <w:p w:rsidR="000D7716" w:rsidRPr="00E87E10" w:rsidRDefault="000D7716" w:rsidP="00907D94">
            <w:pPr>
              <w:rPr>
                <w:szCs w:val="28"/>
              </w:rPr>
            </w:pPr>
            <w:r>
              <w:rPr>
                <w:szCs w:val="28"/>
              </w:rPr>
              <w:t>Предложения не поступили</w:t>
            </w:r>
          </w:p>
        </w:tc>
        <w:tc>
          <w:tcPr>
            <w:tcW w:w="3017" w:type="dxa"/>
          </w:tcPr>
          <w:p w:rsidR="000D7716" w:rsidRDefault="000D7716" w:rsidP="000D7716">
            <w:pPr>
              <w:jc w:val="center"/>
            </w:pPr>
            <w:r w:rsidRPr="00E14C8F">
              <w:rPr>
                <w:szCs w:val="28"/>
              </w:rPr>
              <w:t>Отсутствуют</w:t>
            </w:r>
          </w:p>
        </w:tc>
      </w:tr>
      <w:tr w:rsidR="000D7716" w:rsidRPr="00E87E10" w:rsidTr="00030900">
        <w:tc>
          <w:tcPr>
            <w:tcW w:w="498" w:type="dxa"/>
            <w:vAlign w:val="center"/>
          </w:tcPr>
          <w:p w:rsidR="000D7716" w:rsidRPr="00E87E10" w:rsidRDefault="000D7716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4</w:t>
            </w:r>
          </w:p>
        </w:tc>
        <w:tc>
          <w:tcPr>
            <w:tcW w:w="2864" w:type="dxa"/>
            <w:vAlign w:val="center"/>
          </w:tcPr>
          <w:p w:rsidR="000D7716" w:rsidRPr="00E87E10" w:rsidRDefault="000D7716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544" w:type="dxa"/>
            <w:vAlign w:val="center"/>
          </w:tcPr>
          <w:p w:rsidR="000D7716" w:rsidRPr="00E87E10" w:rsidRDefault="000D7716" w:rsidP="00907D94">
            <w:pPr>
              <w:rPr>
                <w:szCs w:val="28"/>
              </w:rPr>
            </w:pPr>
            <w:r>
              <w:rPr>
                <w:szCs w:val="28"/>
              </w:rPr>
              <w:t>Предложения не поступили</w:t>
            </w:r>
          </w:p>
        </w:tc>
        <w:tc>
          <w:tcPr>
            <w:tcW w:w="3017" w:type="dxa"/>
          </w:tcPr>
          <w:p w:rsidR="000D7716" w:rsidRDefault="000D7716" w:rsidP="000D7716">
            <w:pPr>
              <w:jc w:val="center"/>
            </w:pPr>
            <w:r w:rsidRPr="00E14C8F">
              <w:rPr>
                <w:szCs w:val="28"/>
              </w:rPr>
              <w:t>Отсутствуют</w:t>
            </w:r>
          </w:p>
        </w:tc>
      </w:tr>
      <w:tr w:rsidR="000D7716" w:rsidRPr="00E87E10" w:rsidTr="00030900">
        <w:tc>
          <w:tcPr>
            <w:tcW w:w="498" w:type="dxa"/>
            <w:vAlign w:val="center"/>
          </w:tcPr>
          <w:p w:rsidR="000D7716" w:rsidRPr="00E87E10" w:rsidRDefault="000D7716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5</w:t>
            </w:r>
          </w:p>
        </w:tc>
        <w:tc>
          <w:tcPr>
            <w:tcW w:w="2864" w:type="dxa"/>
            <w:vAlign w:val="center"/>
          </w:tcPr>
          <w:p w:rsidR="000D7716" w:rsidRPr="00E87E10" w:rsidRDefault="000D7716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Институт экономики </w:t>
            </w:r>
            <w:proofErr w:type="spellStart"/>
            <w:r w:rsidRPr="00E87E10">
              <w:rPr>
                <w:szCs w:val="28"/>
              </w:rPr>
              <w:t>УрО</w:t>
            </w:r>
            <w:proofErr w:type="spellEnd"/>
            <w:r w:rsidRPr="00E87E10">
              <w:rPr>
                <w:szCs w:val="28"/>
              </w:rPr>
              <w:t xml:space="preserve"> РАН</w:t>
            </w:r>
          </w:p>
          <w:p w:rsidR="000D7716" w:rsidRPr="00E87E10" w:rsidRDefault="000D7716" w:rsidP="00030900">
            <w:pPr>
              <w:rPr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D7716" w:rsidRPr="00E87E10" w:rsidRDefault="000D7716" w:rsidP="00030900">
            <w:pPr>
              <w:rPr>
                <w:szCs w:val="28"/>
              </w:rPr>
            </w:pPr>
            <w:r>
              <w:rPr>
                <w:szCs w:val="28"/>
              </w:rPr>
              <w:t>Предложения не поступили</w:t>
            </w:r>
          </w:p>
        </w:tc>
        <w:tc>
          <w:tcPr>
            <w:tcW w:w="3017" w:type="dxa"/>
          </w:tcPr>
          <w:p w:rsidR="000D7716" w:rsidRDefault="000D7716" w:rsidP="000D7716">
            <w:pPr>
              <w:jc w:val="center"/>
            </w:pPr>
            <w:r w:rsidRPr="0099564A">
              <w:rPr>
                <w:szCs w:val="28"/>
              </w:rPr>
              <w:t>Отсутствуют</w:t>
            </w:r>
          </w:p>
        </w:tc>
      </w:tr>
      <w:tr w:rsidR="000D7716" w:rsidRPr="00E87E10" w:rsidTr="00030900">
        <w:tc>
          <w:tcPr>
            <w:tcW w:w="498" w:type="dxa"/>
            <w:vAlign w:val="center"/>
          </w:tcPr>
          <w:p w:rsidR="000D7716" w:rsidRPr="00E87E10" w:rsidRDefault="000D7716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>6</w:t>
            </w:r>
          </w:p>
        </w:tc>
        <w:tc>
          <w:tcPr>
            <w:tcW w:w="2864" w:type="dxa"/>
            <w:vAlign w:val="center"/>
          </w:tcPr>
          <w:p w:rsidR="000D7716" w:rsidRPr="00E87E10" w:rsidRDefault="000D7716" w:rsidP="00030900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Свердловская региональная </w:t>
            </w:r>
            <w:r w:rsidRPr="00E87E10">
              <w:rPr>
                <w:szCs w:val="28"/>
              </w:rPr>
              <w:lastRenderedPageBreak/>
              <w:t>ассоциация выпускников Президентской программы</w:t>
            </w:r>
          </w:p>
        </w:tc>
        <w:tc>
          <w:tcPr>
            <w:tcW w:w="3544" w:type="dxa"/>
            <w:vAlign w:val="center"/>
          </w:tcPr>
          <w:p w:rsidR="000D7716" w:rsidRPr="00E87E10" w:rsidRDefault="000D7716" w:rsidP="0003090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Предложения не поступили</w:t>
            </w:r>
          </w:p>
        </w:tc>
        <w:tc>
          <w:tcPr>
            <w:tcW w:w="3017" w:type="dxa"/>
          </w:tcPr>
          <w:p w:rsidR="000D7716" w:rsidRDefault="000D7716" w:rsidP="000D7716">
            <w:pPr>
              <w:jc w:val="center"/>
            </w:pPr>
            <w:r w:rsidRPr="0099564A">
              <w:rPr>
                <w:szCs w:val="28"/>
              </w:rPr>
              <w:t>Отсутствуют</w:t>
            </w:r>
          </w:p>
        </w:tc>
      </w:tr>
    </w:tbl>
    <w:p w:rsidR="00885AAF" w:rsidRPr="00E87E10" w:rsidRDefault="00885AAF" w:rsidP="00885AAF">
      <w:pPr>
        <w:jc w:val="center"/>
        <w:rPr>
          <w:szCs w:val="28"/>
        </w:rPr>
      </w:pP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>Общее число учас</w:t>
      </w:r>
      <w:r w:rsidR="001F4E24">
        <w:rPr>
          <w:szCs w:val="28"/>
        </w:rPr>
        <w:t>тников публичных консультаций: 6</w:t>
      </w:r>
      <w:r w:rsidRPr="00E87E10">
        <w:rPr>
          <w:szCs w:val="28"/>
        </w:rPr>
        <w:t xml:space="preserve">, в </w:t>
      </w:r>
      <w:proofErr w:type="spellStart"/>
      <w:r w:rsidRPr="00E87E10">
        <w:rPr>
          <w:szCs w:val="28"/>
        </w:rPr>
        <w:t>т.ч</w:t>
      </w:r>
      <w:proofErr w:type="spellEnd"/>
      <w:r w:rsidRPr="00E87E10">
        <w:rPr>
          <w:szCs w:val="28"/>
        </w:rPr>
        <w:t xml:space="preserve">.: 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 xml:space="preserve">Общее число полученных предложений по доработке проекта акта: </w:t>
      </w:r>
      <w:r w:rsidR="001F4E24">
        <w:rPr>
          <w:szCs w:val="28"/>
        </w:rPr>
        <w:t>0</w:t>
      </w:r>
      <w:r w:rsidRPr="00E87E10">
        <w:rPr>
          <w:szCs w:val="28"/>
        </w:rPr>
        <w:t>;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 xml:space="preserve">Общее число полученных мнений о поддержке принятия  проекта акта: </w:t>
      </w:r>
      <w:r w:rsidR="00C75318">
        <w:rPr>
          <w:szCs w:val="28"/>
        </w:rPr>
        <w:t>1</w:t>
      </w:r>
      <w:r w:rsidRPr="00E87E10">
        <w:rPr>
          <w:szCs w:val="28"/>
        </w:rPr>
        <w:t>;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 xml:space="preserve">Общее число учтенных предложений: </w:t>
      </w:r>
      <w:r w:rsidR="001F4E24">
        <w:rPr>
          <w:szCs w:val="28"/>
        </w:rPr>
        <w:t>0</w:t>
      </w:r>
      <w:r w:rsidRPr="00E87E10">
        <w:rPr>
          <w:szCs w:val="28"/>
        </w:rPr>
        <w:t>;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 xml:space="preserve">Общее число </w:t>
      </w:r>
      <w:r w:rsidR="001F4E24">
        <w:rPr>
          <w:szCs w:val="28"/>
        </w:rPr>
        <w:t>учтенных частично предложений: 0</w:t>
      </w:r>
      <w:r w:rsidRPr="00E87E10">
        <w:rPr>
          <w:szCs w:val="28"/>
        </w:rPr>
        <w:t>;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 xml:space="preserve">Общее число отклоненных предложений: </w:t>
      </w:r>
      <w:r w:rsidR="001F4E24">
        <w:rPr>
          <w:szCs w:val="28"/>
        </w:rPr>
        <w:t>0</w:t>
      </w:r>
      <w:r w:rsidRPr="00E87E10">
        <w:rPr>
          <w:szCs w:val="28"/>
        </w:rPr>
        <w:t>.</w:t>
      </w:r>
    </w:p>
    <w:p w:rsidR="00885AAF" w:rsidRPr="00E87E10" w:rsidRDefault="00885AAF" w:rsidP="00885AAF">
      <w:pPr>
        <w:jc w:val="both"/>
        <w:rPr>
          <w:i/>
          <w:szCs w:val="28"/>
        </w:rPr>
      </w:pP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 xml:space="preserve">По результатам публичных консультаций разработчиком принято решение подготовить проект постановления Правительства Свердловской области </w:t>
      </w:r>
      <w:r w:rsidR="00E3113F" w:rsidRPr="00AA5485">
        <w:t>«О внесении изменений в некоторые правовые акты</w:t>
      </w:r>
      <w:r w:rsidR="00E3113F">
        <w:t xml:space="preserve"> </w:t>
      </w:r>
      <w:r w:rsidR="00E3113F" w:rsidRPr="00AA5485">
        <w:t>Правительства Свердловской области в сфере реализации инвестиционных проектов в области освоения лесов на территории Свердловской области»</w:t>
      </w:r>
      <w:r w:rsidR="00E3113F">
        <w:t>.</w:t>
      </w:r>
    </w:p>
    <w:p w:rsidR="00885AAF" w:rsidRPr="00E87E10" w:rsidRDefault="00885AAF" w:rsidP="00885AAF">
      <w:pPr>
        <w:jc w:val="both"/>
        <w:rPr>
          <w:szCs w:val="28"/>
        </w:rPr>
      </w:pPr>
    </w:p>
    <w:sectPr w:rsidR="00885AAF" w:rsidRPr="00E87E10" w:rsidSect="00266926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C6" w:rsidRDefault="007657C6" w:rsidP="00335404">
      <w:r>
        <w:separator/>
      </w:r>
    </w:p>
  </w:endnote>
  <w:endnote w:type="continuationSeparator" w:id="0">
    <w:p w:rsidR="007657C6" w:rsidRDefault="007657C6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C6" w:rsidRDefault="007657C6" w:rsidP="00335404">
      <w:r>
        <w:separator/>
      </w:r>
    </w:p>
  </w:footnote>
  <w:footnote w:type="continuationSeparator" w:id="0">
    <w:p w:rsidR="007657C6" w:rsidRDefault="007657C6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3963E3" w:rsidRDefault="003963E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3E3" w:rsidRDefault="003963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24030F"/>
    <w:multiLevelType w:val="hybridMultilevel"/>
    <w:tmpl w:val="01B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9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4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5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9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F612A0"/>
    <w:multiLevelType w:val="hybridMultilevel"/>
    <w:tmpl w:val="574C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C03BB"/>
    <w:multiLevelType w:val="hybridMultilevel"/>
    <w:tmpl w:val="E3E4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18"/>
  </w:num>
  <w:num w:numId="5">
    <w:abstractNumId w:val="13"/>
  </w:num>
  <w:num w:numId="6">
    <w:abstractNumId w:val="29"/>
  </w:num>
  <w:num w:numId="7">
    <w:abstractNumId w:val="26"/>
  </w:num>
  <w:num w:numId="8">
    <w:abstractNumId w:val="28"/>
  </w:num>
  <w:num w:numId="9">
    <w:abstractNumId w:val="8"/>
  </w:num>
  <w:num w:numId="10">
    <w:abstractNumId w:val="32"/>
  </w:num>
  <w:num w:numId="11">
    <w:abstractNumId w:val="16"/>
  </w:num>
  <w:num w:numId="12">
    <w:abstractNumId w:val="23"/>
  </w:num>
  <w:num w:numId="13">
    <w:abstractNumId w:val="17"/>
  </w:num>
  <w:num w:numId="14">
    <w:abstractNumId w:val="22"/>
  </w:num>
  <w:num w:numId="15">
    <w:abstractNumId w:val="20"/>
  </w:num>
  <w:num w:numId="16">
    <w:abstractNumId w:val="31"/>
  </w:num>
  <w:num w:numId="17">
    <w:abstractNumId w:val="30"/>
  </w:num>
  <w:num w:numId="18">
    <w:abstractNumId w:val="7"/>
  </w:num>
  <w:num w:numId="19">
    <w:abstractNumId w:val="25"/>
  </w:num>
  <w:num w:numId="20">
    <w:abstractNumId w:val="9"/>
  </w:num>
  <w:num w:numId="21">
    <w:abstractNumId w:val="5"/>
  </w:num>
  <w:num w:numId="22">
    <w:abstractNumId w:val="24"/>
  </w:num>
  <w:num w:numId="23">
    <w:abstractNumId w:val="0"/>
  </w:num>
  <w:num w:numId="24">
    <w:abstractNumId w:val="12"/>
  </w:num>
  <w:num w:numId="25">
    <w:abstractNumId w:val="2"/>
  </w:num>
  <w:num w:numId="26">
    <w:abstractNumId w:val="33"/>
  </w:num>
  <w:num w:numId="27">
    <w:abstractNumId w:val="10"/>
  </w:num>
  <w:num w:numId="28">
    <w:abstractNumId w:val="15"/>
  </w:num>
  <w:num w:numId="29">
    <w:abstractNumId w:val="1"/>
  </w:num>
  <w:num w:numId="30">
    <w:abstractNumId w:val="21"/>
  </w:num>
  <w:num w:numId="31">
    <w:abstractNumId w:val="4"/>
  </w:num>
  <w:num w:numId="32">
    <w:abstractNumId w:val="3"/>
  </w:num>
  <w:num w:numId="33">
    <w:abstractNumId w:val="11"/>
  </w:num>
  <w:num w:numId="34">
    <w:abstractNumId w:val="35"/>
  </w:num>
  <w:num w:numId="35">
    <w:abstractNumId w:val="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12EFF"/>
    <w:rsid w:val="00013A09"/>
    <w:rsid w:val="000253B7"/>
    <w:rsid w:val="00030900"/>
    <w:rsid w:val="0003271F"/>
    <w:rsid w:val="00037BD7"/>
    <w:rsid w:val="00040D22"/>
    <w:rsid w:val="000454A5"/>
    <w:rsid w:val="000913FA"/>
    <w:rsid w:val="000A3BE4"/>
    <w:rsid w:val="000A63D2"/>
    <w:rsid w:val="000A75BE"/>
    <w:rsid w:val="000B3417"/>
    <w:rsid w:val="000C14AB"/>
    <w:rsid w:val="000C39A2"/>
    <w:rsid w:val="000D26F9"/>
    <w:rsid w:val="000D636A"/>
    <w:rsid w:val="000D7716"/>
    <w:rsid w:val="000E683C"/>
    <w:rsid w:val="000F2770"/>
    <w:rsid w:val="000F2F88"/>
    <w:rsid w:val="000F4B50"/>
    <w:rsid w:val="000F57E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80B6F"/>
    <w:rsid w:val="00185201"/>
    <w:rsid w:val="00186203"/>
    <w:rsid w:val="0019365B"/>
    <w:rsid w:val="001A1E9A"/>
    <w:rsid w:val="001A2E06"/>
    <w:rsid w:val="001A7464"/>
    <w:rsid w:val="001B25EE"/>
    <w:rsid w:val="001C6E37"/>
    <w:rsid w:val="001D4756"/>
    <w:rsid w:val="001E5CB0"/>
    <w:rsid w:val="001F1EFC"/>
    <w:rsid w:val="001F4E24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3772C"/>
    <w:rsid w:val="002415FD"/>
    <w:rsid w:val="002569AE"/>
    <w:rsid w:val="002601AB"/>
    <w:rsid w:val="00261856"/>
    <w:rsid w:val="002624B4"/>
    <w:rsid w:val="002649C1"/>
    <w:rsid w:val="00266926"/>
    <w:rsid w:val="002679C9"/>
    <w:rsid w:val="00270D3E"/>
    <w:rsid w:val="00290F37"/>
    <w:rsid w:val="002A0D73"/>
    <w:rsid w:val="002A2B6A"/>
    <w:rsid w:val="002A3DCB"/>
    <w:rsid w:val="002B0DE6"/>
    <w:rsid w:val="002B163F"/>
    <w:rsid w:val="002C1EE2"/>
    <w:rsid w:val="002C6347"/>
    <w:rsid w:val="002D6AA4"/>
    <w:rsid w:val="002F0315"/>
    <w:rsid w:val="002F368C"/>
    <w:rsid w:val="00300A39"/>
    <w:rsid w:val="00300E45"/>
    <w:rsid w:val="0030167A"/>
    <w:rsid w:val="00305340"/>
    <w:rsid w:val="003256C3"/>
    <w:rsid w:val="003303DE"/>
    <w:rsid w:val="00331533"/>
    <w:rsid w:val="003323B1"/>
    <w:rsid w:val="00333FEE"/>
    <w:rsid w:val="00335404"/>
    <w:rsid w:val="00341A8C"/>
    <w:rsid w:val="00341B93"/>
    <w:rsid w:val="00345629"/>
    <w:rsid w:val="00352CB9"/>
    <w:rsid w:val="003546D9"/>
    <w:rsid w:val="0036136C"/>
    <w:rsid w:val="00372B4E"/>
    <w:rsid w:val="00372FE0"/>
    <w:rsid w:val="00380F78"/>
    <w:rsid w:val="00386A53"/>
    <w:rsid w:val="003963E3"/>
    <w:rsid w:val="00396BFD"/>
    <w:rsid w:val="003A066E"/>
    <w:rsid w:val="003A453A"/>
    <w:rsid w:val="003B2539"/>
    <w:rsid w:val="003B37BB"/>
    <w:rsid w:val="003B4361"/>
    <w:rsid w:val="003C436C"/>
    <w:rsid w:val="003C609E"/>
    <w:rsid w:val="003C7221"/>
    <w:rsid w:val="003E2748"/>
    <w:rsid w:val="003E6E08"/>
    <w:rsid w:val="003F6247"/>
    <w:rsid w:val="004040C1"/>
    <w:rsid w:val="00421CA9"/>
    <w:rsid w:val="00421CD6"/>
    <w:rsid w:val="00464CB7"/>
    <w:rsid w:val="00471888"/>
    <w:rsid w:val="00480F10"/>
    <w:rsid w:val="00482441"/>
    <w:rsid w:val="004853C7"/>
    <w:rsid w:val="00490F5F"/>
    <w:rsid w:val="004A6CA4"/>
    <w:rsid w:val="004B7521"/>
    <w:rsid w:val="004C1970"/>
    <w:rsid w:val="004C3D82"/>
    <w:rsid w:val="004D1AB8"/>
    <w:rsid w:val="004D3BE3"/>
    <w:rsid w:val="004D3FF0"/>
    <w:rsid w:val="004D599E"/>
    <w:rsid w:val="004D6DE8"/>
    <w:rsid w:val="004F278F"/>
    <w:rsid w:val="004F4FD3"/>
    <w:rsid w:val="004F5F2E"/>
    <w:rsid w:val="0050573E"/>
    <w:rsid w:val="0051346B"/>
    <w:rsid w:val="005177F8"/>
    <w:rsid w:val="00520009"/>
    <w:rsid w:val="0052339D"/>
    <w:rsid w:val="00523B74"/>
    <w:rsid w:val="00540DD6"/>
    <w:rsid w:val="005436E7"/>
    <w:rsid w:val="00545004"/>
    <w:rsid w:val="005526CF"/>
    <w:rsid w:val="00585D52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A10"/>
    <w:rsid w:val="005C4B0C"/>
    <w:rsid w:val="005E2B16"/>
    <w:rsid w:val="005E54B0"/>
    <w:rsid w:val="005E7819"/>
    <w:rsid w:val="005F1516"/>
    <w:rsid w:val="005F776C"/>
    <w:rsid w:val="006124F6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82DF0"/>
    <w:rsid w:val="0069287B"/>
    <w:rsid w:val="006A20A6"/>
    <w:rsid w:val="006B5771"/>
    <w:rsid w:val="006C157B"/>
    <w:rsid w:val="006D6E11"/>
    <w:rsid w:val="006E1D62"/>
    <w:rsid w:val="00704E52"/>
    <w:rsid w:val="007056F0"/>
    <w:rsid w:val="00705DE5"/>
    <w:rsid w:val="00705F0E"/>
    <w:rsid w:val="0071019A"/>
    <w:rsid w:val="00717755"/>
    <w:rsid w:val="00726099"/>
    <w:rsid w:val="007403D8"/>
    <w:rsid w:val="0074304A"/>
    <w:rsid w:val="00747F3C"/>
    <w:rsid w:val="00752316"/>
    <w:rsid w:val="007606E5"/>
    <w:rsid w:val="0076477D"/>
    <w:rsid w:val="007657C6"/>
    <w:rsid w:val="007767E3"/>
    <w:rsid w:val="007842D5"/>
    <w:rsid w:val="0079065B"/>
    <w:rsid w:val="00793A72"/>
    <w:rsid w:val="007959D9"/>
    <w:rsid w:val="007A1212"/>
    <w:rsid w:val="007A17FA"/>
    <w:rsid w:val="007A1B38"/>
    <w:rsid w:val="007A6589"/>
    <w:rsid w:val="007B524A"/>
    <w:rsid w:val="007D1067"/>
    <w:rsid w:val="007D401B"/>
    <w:rsid w:val="007D51B7"/>
    <w:rsid w:val="007F116E"/>
    <w:rsid w:val="007F44D7"/>
    <w:rsid w:val="00800F1A"/>
    <w:rsid w:val="008038D4"/>
    <w:rsid w:val="00803B43"/>
    <w:rsid w:val="008126A8"/>
    <w:rsid w:val="00815212"/>
    <w:rsid w:val="008257A0"/>
    <w:rsid w:val="0083143F"/>
    <w:rsid w:val="0083149E"/>
    <w:rsid w:val="008330D5"/>
    <w:rsid w:val="008333BD"/>
    <w:rsid w:val="008361D3"/>
    <w:rsid w:val="0083721A"/>
    <w:rsid w:val="00837E7A"/>
    <w:rsid w:val="00843D0D"/>
    <w:rsid w:val="0084481E"/>
    <w:rsid w:val="00845C49"/>
    <w:rsid w:val="00845C79"/>
    <w:rsid w:val="00847FCC"/>
    <w:rsid w:val="00852246"/>
    <w:rsid w:val="00854E64"/>
    <w:rsid w:val="008564AD"/>
    <w:rsid w:val="0086358F"/>
    <w:rsid w:val="00885AAF"/>
    <w:rsid w:val="00885E18"/>
    <w:rsid w:val="008928A9"/>
    <w:rsid w:val="00892BF9"/>
    <w:rsid w:val="008A2083"/>
    <w:rsid w:val="008A47FC"/>
    <w:rsid w:val="008B7A59"/>
    <w:rsid w:val="008C03AB"/>
    <w:rsid w:val="008C764F"/>
    <w:rsid w:val="008E25EF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35857"/>
    <w:rsid w:val="00947F87"/>
    <w:rsid w:val="00963396"/>
    <w:rsid w:val="00971C73"/>
    <w:rsid w:val="00995019"/>
    <w:rsid w:val="00996FE2"/>
    <w:rsid w:val="009A0732"/>
    <w:rsid w:val="009A5D91"/>
    <w:rsid w:val="009B195C"/>
    <w:rsid w:val="009B2F61"/>
    <w:rsid w:val="009D2906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16463"/>
    <w:rsid w:val="00A6280D"/>
    <w:rsid w:val="00A63A1E"/>
    <w:rsid w:val="00A73266"/>
    <w:rsid w:val="00A94CB8"/>
    <w:rsid w:val="00A9621B"/>
    <w:rsid w:val="00AA2DDF"/>
    <w:rsid w:val="00AB0452"/>
    <w:rsid w:val="00AC14D7"/>
    <w:rsid w:val="00AC73AB"/>
    <w:rsid w:val="00AD23D2"/>
    <w:rsid w:val="00AD637A"/>
    <w:rsid w:val="00AF2289"/>
    <w:rsid w:val="00B0420D"/>
    <w:rsid w:val="00B0549F"/>
    <w:rsid w:val="00B10BDF"/>
    <w:rsid w:val="00B2282D"/>
    <w:rsid w:val="00B30BCA"/>
    <w:rsid w:val="00B350E3"/>
    <w:rsid w:val="00B529C4"/>
    <w:rsid w:val="00B5712D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40A7"/>
    <w:rsid w:val="00BB7ACB"/>
    <w:rsid w:val="00BC397C"/>
    <w:rsid w:val="00BC632F"/>
    <w:rsid w:val="00BD5BAD"/>
    <w:rsid w:val="00C03D74"/>
    <w:rsid w:val="00C17FA2"/>
    <w:rsid w:val="00C22572"/>
    <w:rsid w:val="00C24056"/>
    <w:rsid w:val="00C27406"/>
    <w:rsid w:val="00C45BED"/>
    <w:rsid w:val="00C46CE7"/>
    <w:rsid w:val="00C5785A"/>
    <w:rsid w:val="00C71B1A"/>
    <w:rsid w:val="00C75318"/>
    <w:rsid w:val="00C77313"/>
    <w:rsid w:val="00C81E1C"/>
    <w:rsid w:val="00C917CD"/>
    <w:rsid w:val="00CA3E3A"/>
    <w:rsid w:val="00CC1A7C"/>
    <w:rsid w:val="00CC1D85"/>
    <w:rsid w:val="00CD7BED"/>
    <w:rsid w:val="00CE1036"/>
    <w:rsid w:val="00CE52CD"/>
    <w:rsid w:val="00CE73B5"/>
    <w:rsid w:val="00CF58F1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52D7"/>
    <w:rsid w:val="00D61540"/>
    <w:rsid w:val="00D63979"/>
    <w:rsid w:val="00D64489"/>
    <w:rsid w:val="00D73D3A"/>
    <w:rsid w:val="00D90E93"/>
    <w:rsid w:val="00D96DE8"/>
    <w:rsid w:val="00D97409"/>
    <w:rsid w:val="00DA5679"/>
    <w:rsid w:val="00DA7F98"/>
    <w:rsid w:val="00DC2E9C"/>
    <w:rsid w:val="00DC4AB4"/>
    <w:rsid w:val="00DD4316"/>
    <w:rsid w:val="00DD5380"/>
    <w:rsid w:val="00DE5557"/>
    <w:rsid w:val="00DE7E32"/>
    <w:rsid w:val="00DF6242"/>
    <w:rsid w:val="00DF652A"/>
    <w:rsid w:val="00E04700"/>
    <w:rsid w:val="00E06E10"/>
    <w:rsid w:val="00E10318"/>
    <w:rsid w:val="00E10E26"/>
    <w:rsid w:val="00E1180A"/>
    <w:rsid w:val="00E16DC3"/>
    <w:rsid w:val="00E2254C"/>
    <w:rsid w:val="00E233E6"/>
    <w:rsid w:val="00E3113F"/>
    <w:rsid w:val="00E368F3"/>
    <w:rsid w:val="00E36AF1"/>
    <w:rsid w:val="00E36F84"/>
    <w:rsid w:val="00E37075"/>
    <w:rsid w:val="00E54FDA"/>
    <w:rsid w:val="00E719E9"/>
    <w:rsid w:val="00E777F0"/>
    <w:rsid w:val="00E87E10"/>
    <w:rsid w:val="00E93E29"/>
    <w:rsid w:val="00E979A5"/>
    <w:rsid w:val="00EA19F2"/>
    <w:rsid w:val="00EB7D57"/>
    <w:rsid w:val="00EC13A4"/>
    <w:rsid w:val="00EC262E"/>
    <w:rsid w:val="00EC41DC"/>
    <w:rsid w:val="00ED11AC"/>
    <w:rsid w:val="00F110E1"/>
    <w:rsid w:val="00F218BE"/>
    <w:rsid w:val="00F32EEE"/>
    <w:rsid w:val="00F3317E"/>
    <w:rsid w:val="00F42854"/>
    <w:rsid w:val="00F47793"/>
    <w:rsid w:val="00F80302"/>
    <w:rsid w:val="00F95C9A"/>
    <w:rsid w:val="00F97E33"/>
    <w:rsid w:val="00FA6A40"/>
    <w:rsid w:val="00FA72CA"/>
    <w:rsid w:val="00FB5730"/>
    <w:rsid w:val="00FC4482"/>
    <w:rsid w:val="00FD4750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5C4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5C4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11683-51AC-45E4-87CA-9C2C2DF6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Мурзина Е.А.</cp:lastModifiedBy>
  <cp:revision>3</cp:revision>
  <cp:lastPrinted>2015-05-05T08:58:00Z</cp:lastPrinted>
  <dcterms:created xsi:type="dcterms:W3CDTF">2015-05-05T09:13:00Z</dcterms:created>
  <dcterms:modified xsi:type="dcterms:W3CDTF">2015-05-05T09:13:00Z</dcterms:modified>
</cp:coreProperties>
</file>